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5F10DCF" w:rsidR="005D40CF" w:rsidRPr="00C300F5" w:rsidRDefault="26D46B58">
      <w:pPr>
        <w:rPr>
          <w:b/>
        </w:rPr>
      </w:pPr>
      <w:r w:rsidRPr="00C300F5">
        <w:rPr>
          <w:b/>
        </w:rPr>
        <w:t xml:space="preserve">Computing Curriculum: End of year expectations for year </w:t>
      </w:r>
      <w:r w:rsidR="4E417D57" w:rsidRPr="00C300F5">
        <w:rPr>
          <w:b/>
        </w:rPr>
        <w:t>3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959"/>
        <w:gridCol w:w="3361"/>
        <w:gridCol w:w="2160"/>
        <w:gridCol w:w="2160"/>
        <w:gridCol w:w="2160"/>
        <w:gridCol w:w="2160"/>
      </w:tblGrid>
      <w:tr w:rsidR="074F1437" w14:paraId="1B905371" w14:textId="77777777" w:rsidTr="00E72F66">
        <w:tc>
          <w:tcPr>
            <w:tcW w:w="959" w:type="dxa"/>
          </w:tcPr>
          <w:p w14:paraId="36BCCCBF" w14:textId="2DF31264" w:rsidR="074F1437" w:rsidRDefault="074F1437" w:rsidP="074F1437"/>
        </w:tc>
        <w:tc>
          <w:tcPr>
            <w:tcW w:w="3361" w:type="dxa"/>
            <w:shd w:val="clear" w:color="auto" w:fill="F7CAAC" w:themeFill="accent2" w:themeFillTint="66"/>
          </w:tcPr>
          <w:p w14:paraId="0D5B85D9" w14:textId="72DB6BCF" w:rsidR="5407671B" w:rsidRDefault="5407671B" w:rsidP="074F1437">
            <w:r>
              <w:t>E-safety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5E50B8E" w14:textId="292F7986" w:rsidR="5407671B" w:rsidRDefault="5407671B" w:rsidP="074F1437">
            <w:r>
              <w:t>Programming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75151456" w14:textId="53450201" w:rsidR="5407671B" w:rsidRDefault="5407671B" w:rsidP="074F1437">
            <w:r>
              <w:t>Handling Data</w:t>
            </w:r>
          </w:p>
        </w:tc>
        <w:tc>
          <w:tcPr>
            <w:tcW w:w="2160" w:type="dxa"/>
            <w:shd w:val="clear" w:color="auto" w:fill="BDD6EE" w:themeFill="accent5" w:themeFillTint="66"/>
          </w:tcPr>
          <w:p w14:paraId="50D4E5C0" w14:textId="099619D6" w:rsidR="5407671B" w:rsidRDefault="5407671B" w:rsidP="074F1437">
            <w:r>
              <w:t>Multimedia</w:t>
            </w:r>
          </w:p>
        </w:tc>
        <w:tc>
          <w:tcPr>
            <w:tcW w:w="2160" w:type="dxa"/>
            <w:shd w:val="clear" w:color="auto" w:fill="FFCCFF"/>
          </w:tcPr>
          <w:p w14:paraId="44FFC2C2" w14:textId="23E5009E" w:rsidR="5407671B" w:rsidRDefault="5407671B" w:rsidP="074F1437">
            <w:r>
              <w:t>Technology in our Lives</w:t>
            </w:r>
          </w:p>
        </w:tc>
      </w:tr>
      <w:tr w:rsidR="074F1437" w14:paraId="62FE7059" w14:textId="77777777" w:rsidTr="00E72F66">
        <w:tc>
          <w:tcPr>
            <w:tcW w:w="959" w:type="dxa"/>
          </w:tcPr>
          <w:p w14:paraId="06309725" w14:textId="210AF290" w:rsidR="5407671B" w:rsidRDefault="5407671B" w:rsidP="074F1437">
            <w:r>
              <w:t>Pupils should be taught to:</w:t>
            </w:r>
          </w:p>
        </w:tc>
        <w:tc>
          <w:tcPr>
            <w:tcW w:w="3361" w:type="dxa"/>
            <w:shd w:val="clear" w:color="auto" w:fill="F7CAAC" w:themeFill="accent2" w:themeFillTint="66"/>
          </w:tcPr>
          <w:p w14:paraId="3E869B4F" w14:textId="687936DF" w:rsidR="1448CEC7" w:rsidRDefault="02154D5E" w:rsidP="0A8D4F1F">
            <w:pPr>
              <w:spacing w:line="259" w:lineRule="auto"/>
            </w:pPr>
            <w:r>
              <w:t xml:space="preserve">To contribute towards shared rules and use them to make good choices when I use technology. </w:t>
            </w:r>
          </w:p>
          <w:p w14:paraId="6A04B476" w14:textId="5197E26E" w:rsidR="1448CEC7" w:rsidRDefault="02154D5E" w:rsidP="0A8D4F1F">
            <w:pPr>
              <w:spacing w:line="259" w:lineRule="auto"/>
            </w:pPr>
            <w:r>
              <w:t>To describe ways that people get bullied when they use different technologies and consider what I post.</w:t>
            </w:r>
          </w:p>
          <w:p w14:paraId="5CB5B99F" w14:textId="4C9F4435" w:rsidR="1448CEC7" w:rsidRDefault="02154D5E" w:rsidP="0A8D4F1F">
            <w:pPr>
              <w:spacing w:line="259" w:lineRule="auto"/>
            </w:pPr>
            <w:r>
              <w:t xml:space="preserve">To think about whether I can use images that I find online in my own work. </w:t>
            </w:r>
          </w:p>
          <w:p w14:paraId="36E5249D" w14:textId="5147BB97" w:rsidR="1448CEC7" w:rsidRDefault="02154D5E" w:rsidP="0A8D4F1F">
            <w:pPr>
              <w:spacing w:line="259" w:lineRule="auto"/>
            </w:pPr>
            <w:r>
              <w:t xml:space="preserve">To use search tools to find appropriate information and decide whether I can trust it. </w:t>
            </w:r>
          </w:p>
          <w:p w14:paraId="2EADDC07" w14:textId="36BE3970" w:rsidR="1448CEC7" w:rsidRDefault="02154D5E" w:rsidP="0A8D4F1F">
            <w:pPr>
              <w:spacing w:line="259" w:lineRule="auto"/>
            </w:pPr>
            <w:r>
              <w:t xml:space="preserve">To use the safety features of websites as well as reporting concerns to a trusted adult. </w:t>
            </w:r>
          </w:p>
          <w:p w14:paraId="51837967" w14:textId="35BC3F2B" w:rsidR="1448CEC7" w:rsidRDefault="02154D5E" w:rsidP="0A8D4F1F">
            <w:pPr>
              <w:spacing w:line="259" w:lineRule="auto"/>
            </w:pPr>
            <w:r>
              <w:t xml:space="preserve">To use a secure password and explain why they are important. </w:t>
            </w:r>
          </w:p>
          <w:p w14:paraId="0BDC2E41" w14:textId="6A31FA48" w:rsidR="1448CEC7" w:rsidRDefault="02154D5E" w:rsidP="0A8D4F1F">
            <w:pPr>
              <w:spacing w:line="259" w:lineRule="auto"/>
            </w:pPr>
            <w:r>
              <w:t xml:space="preserve">To protect my personal information when I do </w:t>
            </w:r>
            <w:r w:rsidR="003A02A6">
              <w:t>different</w:t>
            </w:r>
            <w:r>
              <w:t xml:space="preserve"> things online. </w:t>
            </w:r>
          </w:p>
          <w:p w14:paraId="24218E58" w14:textId="69BD14FE" w:rsidR="1448CEC7" w:rsidRDefault="02154D5E" w:rsidP="0A8D4F1F">
            <w:pPr>
              <w:spacing w:line="259" w:lineRule="auto"/>
            </w:pPr>
            <w:r>
              <w:t xml:space="preserve">To participate safely and responsibly in a secure online community. </w:t>
            </w:r>
          </w:p>
          <w:p w14:paraId="1F718349" w14:textId="451AD254" w:rsidR="1448CEC7" w:rsidRDefault="02154D5E" w:rsidP="0A8D4F1F">
            <w:pPr>
              <w:spacing w:line="259" w:lineRule="auto"/>
            </w:pPr>
            <w:r>
              <w:t xml:space="preserve">To ask a trusted adult before downloading files and games </w:t>
            </w:r>
            <w:r>
              <w:lastRenderedPageBreak/>
              <w:t xml:space="preserve">from the internet. </w:t>
            </w:r>
          </w:p>
          <w:p w14:paraId="57FB2BA3" w14:textId="483C679D" w:rsidR="1448CEC7" w:rsidRDefault="02154D5E" w:rsidP="0A8D4F1F">
            <w:pPr>
              <w:spacing w:line="259" w:lineRule="auto"/>
            </w:pPr>
            <w:r>
              <w:t xml:space="preserve">To identify images which have been digitally altered. </w:t>
            </w:r>
          </w:p>
          <w:p w14:paraId="4854F0F9" w14:textId="52D4AF8B" w:rsidR="1448CEC7" w:rsidRDefault="02154D5E" w:rsidP="0A8D4F1F">
            <w:pPr>
              <w:spacing w:line="259" w:lineRule="auto"/>
            </w:pPr>
            <w:r>
              <w:t xml:space="preserve">To explain how I feel when someone responds to something I have shared online. </w:t>
            </w:r>
          </w:p>
          <w:p w14:paraId="3AF5ECCA" w14:textId="2A7A247D" w:rsidR="1448CEC7" w:rsidRDefault="02154D5E" w:rsidP="0A8D4F1F">
            <w:pPr>
              <w:spacing w:line="259" w:lineRule="auto"/>
            </w:pPr>
            <w:r>
              <w:t xml:space="preserve">To use </w:t>
            </w:r>
            <w:r w:rsidR="00D246BA">
              <w:t>age</w:t>
            </w:r>
            <w:r>
              <w:t xml:space="preserve">-appropriate apps, games and websites from a list I have agreed with others. </w:t>
            </w:r>
          </w:p>
          <w:p w14:paraId="0453CCA8" w14:textId="2F47FAA6" w:rsidR="1448CEC7" w:rsidRDefault="02154D5E" w:rsidP="0A8D4F1F">
            <w:pPr>
              <w:spacing w:line="259" w:lineRule="auto"/>
            </w:pPr>
            <w:r>
              <w:t xml:space="preserve">To make good choices about when and why I use devices. </w:t>
            </w:r>
          </w:p>
          <w:p w14:paraId="3E00BDFA" w14:textId="75E40C7F" w:rsidR="1448CEC7" w:rsidRDefault="02154D5E" w:rsidP="0A8D4F1F">
            <w:pPr>
              <w:spacing w:line="259" w:lineRule="auto"/>
            </w:pPr>
            <w:r>
              <w:t xml:space="preserve">To identify adverts online, including those within </w:t>
            </w:r>
            <w:r w:rsidR="00D246BA">
              <w:t>Google</w:t>
            </w:r>
            <w:r>
              <w:t xml:space="preserve"> searches. </w:t>
            </w:r>
            <w:r w:rsidR="1448CEC7"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98E2918" w14:textId="4067241B" w:rsidR="523742D2" w:rsidRDefault="29874CB9" w:rsidP="074F1437">
            <w:r>
              <w:lastRenderedPageBreak/>
              <w:t xml:space="preserve">To break an open-ended problem into smaller parts. </w:t>
            </w:r>
          </w:p>
          <w:p w14:paraId="34DD9870" w14:textId="49F967FF" w:rsidR="523742D2" w:rsidRDefault="29874CB9" w:rsidP="074F1437">
            <w:r>
              <w:t>To put computing comma</w:t>
            </w:r>
            <w:r w:rsidR="22EE833E">
              <w:t>n</w:t>
            </w:r>
            <w:r>
              <w:t xml:space="preserve">ds into a sequence to achieve a specific outcome. </w:t>
            </w:r>
          </w:p>
          <w:p w14:paraId="1E54B761" w14:textId="641C3A52" w:rsidR="523742D2" w:rsidRDefault="29874CB9" w:rsidP="074F1437">
            <w:r>
              <w:t xml:space="preserve">To keep testing my program and recognise when I need to debug it. </w:t>
            </w:r>
          </w:p>
          <w:p w14:paraId="61626BE0" w14:textId="71513AC8" w:rsidR="523742D2" w:rsidRDefault="515E9068" w:rsidP="074F1437">
            <w:r>
              <w:t xml:space="preserve">To use repeat commands. </w:t>
            </w:r>
          </w:p>
          <w:p w14:paraId="5AEFC312" w14:textId="49E06062" w:rsidR="523742D2" w:rsidRDefault="515E9068" w:rsidP="074F1437">
            <w:r>
              <w:t>To describe the algorithm I will need for a simple task.</w:t>
            </w:r>
          </w:p>
          <w:p w14:paraId="696120A2" w14:textId="40348FBB" w:rsidR="523742D2" w:rsidRDefault="515E9068" w:rsidP="074F1437">
            <w:r>
              <w:t xml:space="preserve">To detect a problem in an algorithm which could result in unsuccessful programming. 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3246D351" w14:textId="2A7ACF4B" w:rsidR="2F5B620A" w:rsidRDefault="2F5B620A" w:rsidP="074F1437">
            <w:r>
              <w:t>To talk about the different ways</w:t>
            </w:r>
            <w:r w:rsidR="09D1DE4D">
              <w:t xml:space="preserve"> </w:t>
            </w:r>
            <w:r w:rsidR="1D01F07C">
              <w:t xml:space="preserve">data can be organised. </w:t>
            </w:r>
          </w:p>
          <w:p w14:paraId="1CBE6967" w14:textId="735C65B9" w:rsidR="2F5B620A" w:rsidRDefault="08234BE0" w:rsidP="074F1437">
            <w:r>
              <w:t xml:space="preserve">To search a ready-made database to answer questions. </w:t>
            </w:r>
          </w:p>
          <w:p w14:paraId="2E2C6941" w14:textId="4696B6D8" w:rsidR="2F5B620A" w:rsidRDefault="08234BE0" w:rsidP="074F1437">
            <w:r>
              <w:t>To collect data to help me answer a que</w:t>
            </w:r>
            <w:r w:rsidR="3BFFBFB0">
              <w:t>s</w:t>
            </w:r>
            <w:r>
              <w:t xml:space="preserve">tion. </w:t>
            </w:r>
          </w:p>
          <w:p w14:paraId="4F3E825D" w14:textId="23D7561E" w:rsidR="2F5B620A" w:rsidRDefault="08234BE0" w:rsidP="074F1437">
            <w:r>
              <w:t xml:space="preserve">To add a database. </w:t>
            </w:r>
          </w:p>
          <w:p w14:paraId="5C8CC16A" w14:textId="521471DF" w:rsidR="2F5B620A" w:rsidRDefault="08234BE0" w:rsidP="074F1437">
            <w:r>
              <w:t>To make a branching database.</w:t>
            </w:r>
          </w:p>
          <w:p w14:paraId="1D27C22D" w14:textId="305867D4" w:rsidR="2F5B620A" w:rsidRDefault="08234BE0" w:rsidP="074F1437">
            <w:r>
              <w:t xml:space="preserve">To use a data-logger to monitor changes and talk about the information collection. </w:t>
            </w:r>
          </w:p>
          <w:p w14:paraId="1AFCB19C" w14:textId="3D96085A" w:rsidR="2F5B620A" w:rsidRDefault="2F5B620A" w:rsidP="074F1437"/>
        </w:tc>
        <w:tc>
          <w:tcPr>
            <w:tcW w:w="2160" w:type="dxa"/>
            <w:shd w:val="clear" w:color="auto" w:fill="BDD6EE" w:themeFill="accent5" w:themeFillTint="66"/>
          </w:tcPr>
          <w:p w14:paraId="3FC037CB" w14:textId="51DCB9AA" w:rsidR="0574008F" w:rsidRDefault="0574008F" w:rsidP="0A8D4F1F">
            <w:pPr>
              <w:spacing w:line="259" w:lineRule="auto"/>
            </w:pPr>
            <w:r>
              <w:t xml:space="preserve">To </w:t>
            </w:r>
            <w:r w:rsidR="63FEF3CA">
              <w:t xml:space="preserve">create different effects with different technology tools. </w:t>
            </w:r>
          </w:p>
          <w:p w14:paraId="3662C7E8" w14:textId="6E9BDADA" w:rsidR="0574008F" w:rsidRDefault="63FEF3CA" w:rsidP="0A8D4F1F">
            <w:pPr>
              <w:spacing w:line="259" w:lineRule="auto"/>
            </w:pPr>
            <w:r>
              <w:t>I can combine a mixture of text, graphics</w:t>
            </w:r>
            <w:r w:rsidR="74703383">
              <w:t xml:space="preserve"> </w:t>
            </w:r>
            <w:r>
              <w:t xml:space="preserve">and sound to share my ideas and learning. </w:t>
            </w:r>
          </w:p>
          <w:p w14:paraId="64CA6E3E" w14:textId="16BAF51D" w:rsidR="0574008F" w:rsidRDefault="63FEF3CA" w:rsidP="0A8D4F1F">
            <w:pPr>
              <w:spacing w:line="259" w:lineRule="auto"/>
            </w:pPr>
            <w:r>
              <w:t xml:space="preserve">To use appropriate keyboard commands to amend text on my </w:t>
            </w:r>
            <w:r w:rsidR="67CF75FC">
              <w:t xml:space="preserve">device, including making use of a spell checker. </w:t>
            </w:r>
          </w:p>
          <w:p w14:paraId="4CA5F228" w14:textId="6F085B06" w:rsidR="0574008F" w:rsidRDefault="67CF75FC" w:rsidP="0A8D4F1F">
            <w:pPr>
              <w:spacing w:line="259" w:lineRule="auto"/>
            </w:pPr>
            <w:r>
              <w:t>To evaluate my work and improve its effectiveness</w:t>
            </w:r>
            <w:r w:rsidR="5D7D2CA7">
              <w:t xml:space="preserve">. </w:t>
            </w:r>
          </w:p>
          <w:p w14:paraId="2581B63A" w14:textId="2F9C320F" w:rsidR="0574008F" w:rsidRDefault="5D7D2CA7" w:rsidP="0A8D4F1F">
            <w:pPr>
              <w:spacing w:line="259" w:lineRule="auto"/>
            </w:pPr>
            <w:r>
              <w:t xml:space="preserve">To use an appropriate tool to share my work online. </w:t>
            </w:r>
          </w:p>
        </w:tc>
        <w:tc>
          <w:tcPr>
            <w:tcW w:w="2160" w:type="dxa"/>
            <w:shd w:val="clear" w:color="auto" w:fill="FFCCFF"/>
          </w:tcPr>
          <w:p w14:paraId="09B53491" w14:textId="0AE84721" w:rsidR="0574008F" w:rsidRDefault="0574008F" w:rsidP="074F1437">
            <w:r>
              <w:t xml:space="preserve">To </w:t>
            </w:r>
            <w:r w:rsidR="2F290402">
              <w:t xml:space="preserve">save and retrieve work on the internet, the school network or my own device. </w:t>
            </w:r>
          </w:p>
          <w:p w14:paraId="48231867" w14:textId="019A8FFB" w:rsidR="0574008F" w:rsidRDefault="2F290402" w:rsidP="074F1437">
            <w:r>
              <w:t xml:space="preserve">To talk about the parts of a computer. </w:t>
            </w:r>
          </w:p>
          <w:p w14:paraId="0319C602" w14:textId="4B8CC854" w:rsidR="0574008F" w:rsidRDefault="2F290402" w:rsidP="074F1437">
            <w:r>
              <w:t xml:space="preserve">To tell you ways to communicate with others online. </w:t>
            </w:r>
          </w:p>
          <w:p w14:paraId="5C2CC4B6" w14:textId="7D779032" w:rsidR="0574008F" w:rsidRDefault="2F290402" w:rsidP="074F1437">
            <w:r>
              <w:t xml:space="preserve">To describe the world wide web as the part of the internet that contains websites. </w:t>
            </w:r>
          </w:p>
          <w:p w14:paraId="0D918C19" w14:textId="1D6B71EE" w:rsidR="0574008F" w:rsidRDefault="2F290402" w:rsidP="074F1437">
            <w:r>
              <w:t xml:space="preserve">To use search tools to find and use an appropriate website. </w:t>
            </w:r>
          </w:p>
          <w:p w14:paraId="652CEB4E" w14:textId="6BC391D9" w:rsidR="0574008F" w:rsidRDefault="2F290402" w:rsidP="074F1437">
            <w:r>
              <w:t xml:space="preserve">To think about whether I can use images that I find online in my own work. </w:t>
            </w:r>
          </w:p>
        </w:tc>
      </w:tr>
      <w:tr w:rsidR="074F1437" w14:paraId="43DB6675" w14:textId="77777777" w:rsidTr="00E72F66">
        <w:tc>
          <w:tcPr>
            <w:tcW w:w="959" w:type="dxa"/>
          </w:tcPr>
          <w:p w14:paraId="7BCD3A76" w14:textId="1EA9CCB2" w:rsidR="5407671B" w:rsidRDefault="1E813215" w:rsidP="074F1437">
            <w:r>
              <w:lastRenderedPageBreak/>
              <w:t>Resources</w:t>
            </w:r>
            <w:r w:rsidR="5407671B">
              <w:t>:</w:t>
            </w:r>
          </w:p>
        </w:tc>
        <w:tc>
          <w:tcPr>
            <w:tcW w:w="3361" w:type="dxa"/>
            <w:shd w:val="clear" w:color="auto" w:fill="F7CAAC" w:themeFill="accent2" w:themeFillTint="66"/>
          </w:tcPr>
          <w:p w14:paraId="4C2B0B18" w14:textId="21FB3214" w:rsidR="074F1437" w:rsidRDefault="61566BE7" w:rsidP="038B0FA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38B0FA0">
              <w:rPr>
                <w:rFonts w:ascii="Calibri" w:eastAsia="Calibri" w:hAnsi="Calibri" w:cs="Calibri"/>
              </w:rPr>
              <w:t>Class and Key stage assemblies to help ensure coverage with follow-up</w:t>
            </w:r>
            <w:r w:rsidRPr="038B0FA0">
              <w:rPr>
                <w:rFonts w:ascii="Calibri Light" w:eastAsia="Calibri Light" w:hAnsi="Calibri Light" w:cs="Calibri Light"/>
              </w:rPr>
              <w:t xml:space="preserve"> lessons and activities. </w:t>
            </w:r>
          </w:p>
          <w:p w14:paraId="3BD84841" w14:textId="720B6EFC" w:rsidR="074F1437" w:rsidRDefault="003F407B" w:rsidP="038B0FA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7">
              <w:r w:rsidR="61566BE7" w:rsidRPr="038B0FA0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www.thinkyouknow.co.uk</w:t>
              </w:r>
            </w:hyperlink>
          </w:p>
          <w:p w14:paraId="4F370BE1" w14:textId="46D45CD6" w:rsidR="074F1437" w:rsidRDefault="003F407B" w:rsidP="038B0FA0">
            <w:pPr>
              <w:spacing w:before="40" w:line="259" w:lineRule="auto"/>
              <w:rPr>
                <w:rFonts w:ascii="Calibri Light" w:eastAsia="Calibri Light" w:hAnsi="Calibri Light" w:cs="Calibri Light"/>
                <w:color w:val="1F3763"/>
              </w:rPr>
            </w:pPr>
            <w:hyperlink r:id="rId8">
              <w:r w:rsidR="61566BE7" w:rsidRPr="038B0FA0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E-safety for schools | NSPCC Learning</w:t>
              </w:r>
            </w:hyperlink>
          </w:p>
          <w:p w14:paraId="3695F6F0" w14:textId="2A87F97B" w:rsidR="074F1437" w:rsidRDefault="003F407B" w:rsidP="038B0FA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9">
              <w:r w:rsidR="61566BE7" w:rsidRPr="038B0FA0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https://www.internetmatters.org/schools-esafety/primary/</w:t>
              </w:r>
            </w:hyperlink>
          </w:p>
          <w:p w14:paraId="3FE0518B" w14:textId="58F1EF8B" w:rsidR="074F1437" w:rsidRDefault="003F407B" w:rsidP="038B0FA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">
              <w:r w:rsidR="61566BE7" w:rsidRPr="038B0FA0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https://www.saferinternetday.org/</w:t>
              </w:r>
            </w:hyperlink>
          </w:p>
          <w:p w14:paraId="24459D1F" w14:textId="452FE0FA" w:rsidR="074F1437" w:rsidRDefault="003F407B" w:rsidP="038B0FA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1">
              <w:r w:rsidR="61566BE7" w:rsidRPr="038B0FA0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https://www.childnet.com/resources/safer-internet-day</w:t>
              </w:r>
            </w:hyperlink>
          </w:p>
          <w:p w14:paraId="5EA56D80" w14:textId="0FF4ABFD" w:rsidR="074F1437" w:rsidRDefault="074F1437" w:rsidP="038B0F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7F841BBB" w14:textId="6A618E78" w:rsidR="1A343C2E" w:rsidRDefault="1A343C2E" w:rsidP="038B0FA0">
            <w:r>
              <w:t>Scratch J</w:t>
            </w:r>
            <w:r w:rsidR="00D246BA">
              <w:t>unio</w:t>
            </w:r>
            <w:r>
              <w:t>r</w:t>
            </w:r>
          </w:p>
          <w:p w14:paraId="539FB6BD" w14:textId="1F7DDDA1" w:rsidR="074F1437" w:rsidRDefault="1A343C2E" w:rsidP="074F1437">
            <w:r>
              <w:t>Ozobots</w:t>
            </w:r>
            <w:r w:rsidR="347ADC11">
              <w:t xml:space="preserve"> - </w:t>
            </w:r>
            <w:r w:rsidR="00D246BA">
              <w:t>Ozoblo</w:t>
            </w:r>
            <w:r w:rsidR="743A4A70">
              <w:t>cky</w:t>
            </w:r>
          </w:p>
          <w:p w14:paraId="239E690E" w14:textId="10282424" w:rsidR="074F1437" w:rsidRDefault="1A343C2E" w:rsidP="074F1437">
            <w:r>
              <w:t>Hour of code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55CFF72F" w14:textId="193AD623" w:rsidR="074F1437" w:rsidRDefault="1D864196" w:rsidP="038B0FA0">
            <w:pPr>
              <w:spacing w:line="259" w:lineRule="auto"/>
              <w:rPr>
                <w:rFonts w:ascii="Calibri" w:eastAsia="Calibri" w:hAnsi="Calibri" w:cs="Calibri"/>
              </w:rPr>
            </w:pPr>
            <w:r w:rsidRPr="038B0FA0">
              <w:rPr>
                <w:rFonts w:ascii="Calibri" w:eastAsia="Calibri" w:hAnsi="Calibri" w:cs="Calibri"/>
              </w:rPr>
              <w:t>Microsoft Excel</w:t>
            </w:r>
          </w:p>
          <w:p w14:paraId="47994AF3" w14:textId="18852B95" w:rsidR="074F1437" w:rsidRDefault="00D246BA" w:rsidP="074F1437">
            <w:r>
              <w:t>Flexi tree</w:t>
            </w:r>
          </w:p>
          <w:p w14:paraId="4903C101" w14:textId="79795C07" w:rsidR="074F1437" w:rsidRDefault="1D864196" w:rsidP="074F1437">
            <w:r>
              <w:t>Fit bits</w:t>
            </w:r>
          </w:p>
          <w:p w14:paraId="24DEAEB4" w14:textId="22B564CA" w:rsidR="074F1437" w:rsidRDefault="1D864196" w:rsidP="074F1437">
            <w:r>
              <w:t>Data loggers</w:t>
            </w:r>
          </w:p>
        </w:tc>
        <w:tc>
          <w:tcPr>
            <w:tcW w:w="2160" w:type="dxa"/>
            <w:shd w:val="clear" w:color="auto" w:fill="BDD6EE" w:themeFill="accent5" w:themeFillTint="66"/>
          </w:tcPr>
          <w:p w14:paraId="24AC7B1B" w14:textId="35639581" w:rsidR="074F1437" w:rsidRDefault="1D864196" w:rsidP="074F1437">
            <w:r>
              <w:t>Microsoft Word</w:t>
            </w:r>
          </w:p>
          <w:p w14:paraId="46D4C887" w14:textId="17150959" w:rsidR="074F1437" w:rsidRDefault="1D864196" w:rsidP="074F1437">
            <w:r>
              <w:t xml:space="preserve">Microsoft </w:t>
            </w:r>
            <w:r w:rsidR="00D246BA">
              <w:t>PowerPoint</w:t>
            </w:r>
          </w:p>
          <w:p w14:paraId="6FF80E84" w14:textId="538FCDDB" w:rsidR="074F1437" w:rsidRDefault="1D864196" w:rsidP="074F1437">
            <w:r>
              <w:t>Clicker (SEN)</w:t>
            </w:r>
          </w:p>
          <w:p w14:paraId="5731C0B3" w14:textId="2A7A7ACB" w:rsidR="074F1437" w:rsidRDefault="1D864196" w:rsidP="074F1437">
            <w:r>
              <w:t>Microsoft 365 (One Drive)</w:t>
            </w:r>
          </w:p>
          <w:p w14:paraId="70624CEE" w14:textId="04449F42" w:rsidR="074F1437" w:rsidRDefault="074F1437" w:rsidP="074F1437"/>
        </w:tc>
        <w:tc>
          <w:tcPr>
            <w:tcW w:w="2160" w:type="dxa"/>
            <w:shd w:val="clear" w:color="auto" w:fill="FFCCFF"/>
          </w:tcPr>
          <w:p w14:paraId="30884E5A" w14:textId="6E463A72" w:rsidR="074F1437" w:rsidRDefault="1D864196" w:rsidP="074F1437">
            <w:r>
              <w:t xml:space="preserve">Microsoft 365 (One Drive) </w:t>
            </w:r>
          </w:p>
          <w:p w14:paraId="2FABDFBB" w14:textId="10F95DD7" w:rsidR="074F1437" w:rsidRDefault="1D864196" w:rsidP="074F1437">
            <w:r>
              <w:t>Class</w:t>
            </w:r>
            <w:r w:rsidR="002923B4">
              <w:t xml:space="preserve"> blog</w:t>
            </w:r>
            <w:r>
              <w:t xml:space="preserve"> linked to </w:t>
            </w:r>
            <w:r w:rsidR="00D246BA">
              <w:t>school</w:t>
            </w:r>
            <w:r>
              <w:t>, website</w:t>
            </w:r>
            <w:r w:rsidR="002923B4">
              <w:t>.</w:t>
            </w:r>
          </w:p>
          <w:p w14:paraId="6FB2CCBE" w14:textId="71A5C4A2" w:rsidR="002923B4" w:rsidRDefault="002923B4" w:rsidP="002923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Interactive 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hiteboard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657DA0" w14:textId="77777777" w:rsidR="002923B4" w:rsidRDefault="002923B4" w:rsidP="002923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Laptops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912C7C" w14:textId="684D0756" w:rsidR="002923B4" w:rsidRDefault="003F407B" w:rsidP="002923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I Pads</w:t>
            </w:r>
            <w:bookmarkStart w:id="0" w:name="_GoBack"/>
            <w:bookmarkEnd w:id="0"/>
            <w:r w:rsidR="002923B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643DDB" w14:textId="77777777" w:rsidR="002923B4" w:rsidRDefault="002923B4" w:rsidP="002923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Visitors to discuss technology uses.</w:t>
            </w:r>
          </w:p>
          <w:p w14:paraId="4284FA2C" w14:textId="5947B757" w:rsidR="002923B4" w:rsidRDefault="002923B4" w:rsidP="074F1437"/>
        </w:tc>
      </w:tr>
    </w:tbl>
    <w:p w14:paraId="7959F3EA" w14:textId="6E5DBDD6" w:rsidR="074F1437" w:rsidRDefault="074F1437"/>
    <w:p w14:paraId="1D1160BD" w14:textId="531D20B6" w:rsidR="074F1437" w:rsidRDefault="074F1437" w:rsidP="074F1437"/>
    <w:sectPr w:rsidR="074F143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4E74" w14:textId="77777777" w:rsidR="00E72F66" w:rsidRDefault="00E72F66" w:rsidP="00E72F66">
      <w:pPr>
        <w:spacing w:after="0" w:line="240" w:lineRule="auto"/>
      </w:pPr>
      <w:r>
        <w:separator/>
      </w:r>
    </w:p>
  </w:endnote>
  <w:endnote w:type="continuationSeparator" w:id="0">
    <w:p w14:paraId="46D7E1D2" w14:textId="77777777" w:rsidR="00E72F66" w:rsidRDefault="00E72F66" w:rsidP="00E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97A5D" w14:textId="77777777" w:rsidR="00E72F66" w:rsidRDefault="00E72F66" w:rsidP="00E72F66">
      <w:pPr>
        <w:spacing w:after="0" w:line="240" w:lineRule="auto"/>
      </w:pPr>
      <w:r>
        <w:separator/>
      </w:r>
    </w:p>
  </w:footnote>
  <w:footnote w:type="continuationSeparator" w:id="0">
    <w:p w14:paraId="0987D04B" w14:textId="77777777" w:rsidR="00E72F66" w:rsidRDefault="00E72F66" w:rsidP="00E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00C8" w14:textId="2C97E27A" w:rsidR="00E72F66" w:rsidRDefault="00C300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B0A097" wp14:editId="59D81A37">
          <wp:simplePos x="0" y="0"/>
          <wp:positionH relativeFrom="column">
            <wp:posOffset>8172450</wp:posOffset>
          </wp:positionH>
          <wp:positionV relativeFrom="paragraph">
            <wp:posOffset>-95250</wp:posOffset>
          </wp:positionV>
          <wp:extent cx="894080" cy="914400"/>
          <wp:effectExtent l="0" t="0" r="1270" b="0"/>
          <wp:wrapTight wrapText="bothSides">
            <wp:wrapPolygon edited="0">
              <wp:start x="0" y="0"/>
              <wp:lineTo x="0" y="21150"/>
              <wp:lineTo x="21170" y="21150"/>
              <wp:lineTo x="2117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F66">
      <w:ptab w:relativeTo="margin" w:alignment="center" w:leader="none"/>
    </w:r>
    <w:r w:rsidR="00E72F6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1D70"/>
    <w:rsid w:val="002923B4"/>
    <w:rsid w:val="003A02A6"/>
    <w:rsid w:val="003F407B"/>
    <w:rsid w:val="005D40CF"/>
    <w:rsid w:val="00C300F5"/>
    <w:rsid w:val="00D246BA"/>
    <w:rsid w:val="00E72F66"/>
    <w:rsid w:val="014B47A2"/>
    <w:rsid w:val="02154D5E"/>
    <w:rsid w:val="038B0FA0"/>
    <w:rsid w:val="04AF603D"/>
    <w:rsid w:val="04D266A1"/>
    <w:rsid w:val="0574008F"/>
    <w:rsid w:val="05B693ED"/>
    <w:rsid w:val="06D61F7D"/>
    <w:rsid w:val="074F1437"/>
    <w:rsid w:val="08234BE0"/>
    <w:rsid w:val="08BF56D9"/>
    <w:rsid w:val="08F85FF8"/>
    <w:rsid w:val="09D1DE4D"/>
    <w:rsid w:val="0A8D4F1F"/>
    <w:rsid w:val="0ACD5914"/>
    <w:rsid w:val="0B729F82"/>
    <w:rsid w:val="0C0502F1"/>
    <w:rsid w:val="0CA56E67"/>
    <w:rsid w:val="0D2ECB14"/>
    <w:rsid w:val="0ED3DBE9"/>
    <w:rsid w:val="0F49F179"/>
    <w:rsid w:val="10730AD6"/>
    <w:rsid w:val="11A7914B"/>
    <w:rsid w:val="1250DBDC"/>
    <w:rsid w:val="1316E460"/>
    <w:rsid w:val="13D36CD4"/>
    <w:rsid w:val="1448CEC7"/>
    <w:rsid w:val="148B50A6"/>
    <w:rsid w:val="170F82B8"/>
    <w:rsid w:val="17D8BFC6"/>
    <w:rsid w:val="187ABF2A"/>
    <w:rsid w:val="19F7E08E"/>
    <w:rsid w:val="1A343C2E"/>
    <w:rsid w:val="1AE2AE1C"/>
    <w:rsid w:val="1AEA56B3"/>
    <w:rsid w:val="1C6CB361"/>
    <w:rsid w:val="1C73FB63"/>
    <w:rsid w:val="1C9B5EB8"/>
    <w:rsid w:val="1CCFF53B"/>
    <w:rsid w:val="1D01F07C"/>
    <w:rsid w:val="1D864196"/>
    <w:rsid w:val="1E673353"/>
    <w:rsid w:val="1E813215"/>
    <w:rsid w:val="1EDED3B4"/>
    <w:rsid w:val="1F560D3D"/>
    <w:rsid w:val="207ECB7F"/>
    <w:rsid w:val="218BD495"/>
    <w:rsid w:val="226378CC"/>
    <w:rsid w:val="22EE833E"/>
    <w:rsid w:val="23C4B278"/>
    <w:rsid w:val="24C96151"/>
    <w:rsid w:val="25DDB693"/>
    <w:rsid w:val="2681A448"/>
    <w:rsid w:val="26A19980"/>
    <w:rsid w:val="26D46B58"/>
    <w:rsid w:val="27E5531E"/>
    <w:rsid w:val="29577396"/>
    <w:rsid w:val="2965E57B"/>
    <w:rsid w:val="29874CB9"/>
    <w:rsid w:val="29A399B9"/>
    <w:rsid w:val="2CCB94FD"/>
    <w:rsid w:val="2CCF9391"/>
    <w:rsid w:val="2E10D0D7"/>
    <w:rsid w:val="2E77D442"/>
    <w:rsid w:val="2E9216AF"/>
    <w:rsid w:val="2EC8742F"/>
    <w:rsid w:val="2F290402"/>
    <w:rsid w:val="2F5B620A"/>
    <w:rsid w:val="2FE0F941"/>
    <w:rsid w:val="2FE40386"/>
    <w:rsid w:val="30880CEC"/>
    <w:rsid w:val="3253D473"/>
    <w:rsid w:val="32B231BF"/>
    <w:rsid w:val="32C8F530"/>
    <w:rsid w:val="3375E9AE"/>
    <w:rsid w:val="347ADC11"/>
    <w:rsid w:val="35448BE4"/>
    <w:rsid w:val="35571D18"/>
    <w:rsid w:val="35FD4C90"/>
    <w:rsid w:val="3788DE7C"/>
    <w:rsid w:val="39370BDB"/>
    <w:rsid w:val="39B2E247"/>
    <w:rsid w:val="39C54BB2"/>
    <w:rsid w:val="39EC2057"/>
    <w:rsid w:val="3BFFBFB0"/>
    <w:rsid w:val="3C32A8C6"/>
    <w:rsid w:val="3DC3A992"/>
    <w:rsid w:val="3F79767C"/>
    <w:rsid w:val="40B4E6E5"/>
    <w:rsid w:val="4342A83E"/>
    <w:rsid w:val="4506FD2A"/>
    <w:rsid w:val="47636B3F"/>
    <w:rsid w:val="48701DDA"/>
    <w:rsid w:val="487AE89F"/>
    <w:rsid w:val="48D36518"/>
    <w:rsid w:val="493B6D5D"/>
    <w:rsid w:val="4B90E9E3"/>
    <w:rsid w:val="4C79B379"/>
    <w:rsid w:val="4C9FF77D"/>
    <w:rsid w:val="4DA625F6"/>
    <w:rsid w:val="4E417D57"/>
    <w:rsid w:val="4EE6F996"/>
    <w:rsid w:val="4F52B7D5"/>
    <w:rsid w:val="4F7208F9"/>
    <w:rsid w:val="50365D86"/>
    <w:rsid w:val="515E9068"/>
    <w:rsid w:val="523742D2"/>
    <w:rsid w:val="526A95AA"/>
    <w:rsid w:val="5407671B"/>
    <w:rsid w:val="54212C51"/>
    <w:rsid w:val="54AA9FA3"/>
    <w:rsid w:val="551DF4DA"/>
    <w:rsid w:val="5725C6F1"/>
    <w:rsid w:val="578B7727"/>
    <w:rsid w:val="58601D70"/>
    <w:rsid w:val="5874B416"/>
    <w:rsid w:val="59C24618"/>
    <w:rsid w:val="5B4B26C5"/>
    <w:rsid w:val="5D302B8E"/>
    <w:rsid w:val="5D7D2CA7"/>
    <w:rsid w:val="5E5CD30B"/>
    <w:rsid w:val="5ED5F190"/>
    <w:rsid w:val="5F2B15C8"/>
    <w:rsid w:val="5F2DF9CC"/>
    <w:rsid w:val="5F7C4A34"/>
    <w:rsid w:val="5FBDA5E4"/>
    <w:rsid w:val="606BF416"/>
    <w:rsid w:val="61566BE7"/>
    <w:rsid w:val="61D810CD"/>
    <w:rsid w:val="62191646"/>
    <w:rsid w:val="6358620B"/>
    <w:rsid w:val="63747980"/>
    <w:rsid w:val="63F32FE5"/>
    <w:rsid w:val="63FEF3CA"/>
    <w:rsid w:val="6432BF38"/>
    <w:rsid w:val="66C8AC06"/>
    <w:rsid w:val="67CF75FC"/>
    <w:rsid w:val="684CC3DD"/>
    <w:rsid w:val="68811885"/>
    <w:rsid w:val="69B4EDAA"/>
    <w:rsid w:val="6AF44A6F"/>
    <w:rsid w:val="6D578496"/>
    <w:rsid w:val="6D5E48C5"/>
    <w:rsid w:val="6DAE2A9D"/>
    <w:rsid w:val="6FAF635D"/>
    <w:rsid w:val="6FE3C221"/>
    <w:rsid w:val="708E3A2F"/>
    <w:rsid w:val="71021E3B"/>
    <w:rsid w:val="722A0F26"/>
    <w:rsid w:val="739EE173"/>
    <w:rsid w:val="743A4A70"/>
    <w:rsid w:val="74703383"/>
    <w:rsid w:val="75CA1444"/>
    <w:rsid w:val="767B0ED4"/>
    <w:rsid w:val="77003F7B"/>
    <w:rsid w:val="7749328E"/>
    <w:rsid w:val="77968D7D"/>
    <w:rsid w:val="79884D19"/>
    <w:rsid w:val="7A41D788"/>
    <w:rsid w:val="7CDCF0CE"/>
    <w:rsid w:val="7D88305E"/>
    <w:rsid w:val="7DCB09BA"/>
    <w:rsid w:val="7EC77348"/>
    <w:rsid w:val="7ED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66"/>
  </w:style>
  <w:style w:type="paragraph" w:styleId="Footer">
    <w:name w:val="footer"/>
    <w:basedOn w:val="Normal"/>
    <w:link w:val="FooterChar"/>
    <w:uiPriority w:val="99"/>
    <w:unhideWhenUsed/>
    <w:rsid w:val="00E7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66"/>
  </w:style>
  <w:style w:type="paragraph" w:styleId="BalloonText">
    <w:name w:val="Balloon Text"/>
    <w:basedOn w:val="Normal"/>
    <w:link w:val="BalloonTextChar"/>
    <w:uiPriority w:val="99"/>
    <w:semiHidden/>
    <w:unhideWhenUsed/>
    <w:rsid w:val="00E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6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9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2923B4"/>
  </w:style>
  <w:style w:type="character" w:customStyle="1" w:styleId="normaltextrun">
    <w:name w:val="normaltextrun"/>
    <w:basedOn w:val="DefaultParagraphFont"/>
    <w:rsid w:val="002923B4"/>
  </w:style>
  <w:style w:type="character" w:customStyle="1" w:styleId="eop">
    <w:name w:val="eop"/>
    <w:basedOn w:val="DefaultParagraphFont"/>
    <w:rsid w:val="0029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66"/>
  </w:style>
  <w:style w:type="paragraph" w:styleId="Footer">
    <w:name w:val="footer"/>
    <w:basedOn w:val="Normal"/>
    <w:link w:val="FooterChar"/>
    <w:uiPriority w:val="99"/>
    <w:unhideWhenUsed/>
    <w:rsid w:val="00E7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66"/>
  </w:style>
  <w:style w:type="paragraph" w:styleId="BalloonText">
    <w:name w:val="Balloon Text"/>
    <w:basedOn w:val="Normal"/>
    <w:link w:val="BalloonTextChar"/>
    <w:uiPriority w:val="99"/>
    <w:semiHidden/>
    <w:unhideWhenUsed/>
    <w:rsid w:val="00E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6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9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2923B4"/>
  </w:style>
  <w:style w:type="character" w:customStyle="1" w:styleId="normaltextrun">
    <w:name w:val="normaltextrun"/>
    <w:basedOn w:val="DefaultParagraphFont"/>
    <w:rsid w:val="002923B4"/>
  </w:style>
  <w:style w:type="character" w:customStyle="1" w:styleId="eop">
    <w:name w:val="eop"/>
    <w:basedOn w:val="DefaultParagraphFont"/>
    <w:rsid w:val="0029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research-resources/schools/e-safety-for-schoo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nkyouknow.co.uk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ildnet.com/resources/safer-internet-d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ferinternet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etmatters.org/schools-esafety/prima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Hayhoe</dc:creator>
  <cp:keywords/>
  <dc:description/>
  <cp:lastModifiedBy>Annalisa Hayhoe</cp:lastModifiedBy>
  <cp:revision>6</cp:revision>
  <dcterms:created xsi:type="dcterms:W3CDTF">2020-04-22T13:48:00Z</dcterms:created>
  <dcterms:modified xsi:type="dcterms:W3CDTF">2020-05-21T10:36:00Z</dcterms:modified>
</cp:coreProperties>
</file>